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/>
          <w:lang w:val="en-US"/>
        </w:rPr>
      </w:pPr>
      <w:bookmarkStart w:id="0" w:name="_Toc23914"/>
      <w:r>
        <w:rPr>
          <w:rFonts w:hint="eastAsia"/>
          <w:lang w:val="en-US" w:eastAsia="zh-CN"/>
        </w:rPr>
        <w:t>毕业实践考核</w:t>
      </w:r>
      <w:bookmarkEnd w:id="0"/>
      <w:r>
        <w:rPr>
          <w:rFonts w:hint="eastAsia"/>
          <w:lang w:val="en-US" w:eastAsia="zh-CN"/>
        </w:rPr>
        <w:t>缴费流程</w:t>
      </w:r>
    </w:p>
    <w:p>
      <w:pPr>
        <w:pStyle w:val="3"/>
      </w:pPr>
      <w:bookmarkStart w:id="1" w:name="_Toc15425"/>
      <w:bookmarkStart w:id="2" w:name="_Toc52375295"/>
      <w:r>
        <w:rPr>
          <w:rFonts w:hint="eastAsia"/>
        </w:rPr>
        <w:t>1登陆平台</w:t>
      </w:r>
      <w:bookmarkEnd w:id="1"/>
      <w:bookmarkEnd w:id="2"/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山东大学</w:t>
      </w:r>
      <w:r>
        <w:rPr>
          <w:rFonts w:hint="eastAsia" w:ascii="宋体" w:hAnsi="宋体" w:eastAsia="宋体" w:cs="宋体"/>
          <w:sz w:val="28"/>
          <w:szCs w:val="28"/>
        </w:rPr>
        <w:t>高等教育自学考试综合管理平台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网址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FF0000"/>
          <w:sz w:val="28"/>
          <w:szCs w:val="28"/>
        </w:rPr>
        <w:instrText xml:space="preserve"> HYPERLINK "https://www.zk.sdu.edu.cn/PracticeSdZK/PracticeSdZK/SdGraduatePracticeLogin" </w:instrText>
      </w:r>
      <w:r>
        <w:rPr>
          <w:rFonts w:hint="eastAsia" w:ascii="宋体" w:hAnsi="宋体" w:eastAsia="宋体" w:cs="宋体"/>
          <w:color w:val="FF0000"/>
          <w:sz w:val="28"/>
          <w:szCs w:val="28"/>
        </w:rPr>
        <w:fldChar w:fldCharType="separate"/>
      </w:r>
      <w:r>
        <w:rPr>
          <w:rStyle w:val="15"/>
          <w:rFonts w:hint="eastAsia" w:ascii="宋体" w:hAnsi="宋体" w:eastAsia="宋体" w:cs="宋体"/>
          <w:color w:val="FF0000"/>
          <w:sz w:val="28"/>
          <w:szCs w:val="28"/>
        </w:rPr>
        <w:t>https://www.zk.sdu.edu.cn/PracticeSdZK/PracticeSdZK/SdGraduatePracticeLogin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建议使用谷歌、火狐、IE9以上浏览器使用平台</w:t>
      </w:r>
      <w:bookmarkStart w:id="9" w:name="_GoBack"/>
      <w:r>
        <w:rPr>
          <w:rFonts w:hint="eastAsia" w:ascii="宋体" w:hAnsi="宋体" w:eastAsia="宋体" w:cs="宋体"/>
          <w:color w:val="FF0000"/>
          <w:sz w:val="28"/>
          <w:szCs w:val="28"/>
        </w:rPr>
        <w:t>），</w:t>
      </w:r>
      <w:bookmarkEnd w:id="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学生第一次登陆需要使用【身份证号码+准考证号+姓名】找回密码，修改密码成功之后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再去使用【准考证号+密码】登陆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r>
        <w:drawing>
          <wp:inline distT="0" distB="0" distL="114300" distR="114300">
            <wp:extent cx="5266690" cy="2658110"/>
            <wp:effectExtent l="0" t="0" r="10160" b="889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ajorEastAsia"/>
          <w:lang w:val="en-US" w:eastAsia="zh-CN"/>
        </w:rPr>
      </w:pPr>
      <w:bookmarkStart w:id="3" w:name="_Toc32421"/>
      <w:bookmarkStart w:id="4" w:name="_Toc52375296"/>
      <w:r>
        <w:rPr>
          <w:rFonts w:hint="eastAsia"/>
        </w:rPr>
        <w:t>2</w:t>
      </w:r>
      <w:bookmarkEnd w:id="3"/>
      <w:bookmarkEnd w:id="4"/>
      <w:r>
        <w:rPr>
          <w:rFonts w:hint="eastAsia"/>
          <w:lang w:val="en-US" w:eastAsia="zh-CN"/>
        </w:rPr>
        <w:t>实践考核</w:t>
      </w:r>
    </w:p>
    <w:p>
      <w:pPr>
        <w:pStyle w:val="4"/>
        <w:rPr>
          <w:rFonts w:hint="default" w:eastAsiaTheme="minorEastAsia"/>
          <w:lang w:val="en-US" w:eastAsia="zh-CN"/>
        </w:rPr>
      </w:pPr>
      <w:bookmarkStart w:id="5" w:name="_Toc15726"/>
      <w:r>
        <w:t>2.1</w:t>
      </w:r>
      <w:bookmarkEnd w:id="5"/>
      <w:r>
        <w:rPr>
          <w:rFonts w:hint="eastAsia"/>
          <w:lang w:val="en-US" w:eastAsia="zh-CN"/>
        </w:rPr>
        <w:t>首次登录平台注意事项</w:t>
      </w:r>
    </w:p>
    <w:p>
      <w:pPr>
        <w:spacing w:line="360" w:lineRule="auto"/>
        <w:ind w:firstLine="560" w:firstLineChars="200"/>
        <w:rPr>
          <w:rFonts w:hint="default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如果学生只报考了实践，只要校验手机和邮箱即可进行正常缴费和论文步骤操作。当学生即有实践有又有毕业论文时，需在对应操作按钮（跳转论文缴费）或者右上方切换到论文页面进行缴费操作。</w:t>
      </w:r>
    </w:p>
    <w:p>
      <w:pPr>
        <w:rPr>
          <w:rFonts w:hint="eastAsia"/>
          <w:sz w:val="24"/>
          <w:szCs w:val="28"/>
        </w:rPr>
      </w:pPr>
      <w:r>
        <w:drawing>
          <wp:inline distT="0" distB="0" distL="114300" distR="114300">
            <wp:extent cx="5269230" cy="2487930"/>
            <wp:effectExtent l="0" t="0" r="762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首次登陆请</w:t>
      </w:r>
      <w:r>
        <w:rPr>
          <w:rFonts w:hint="eastAsia" w:ascii="宋体" w:hAnsi="宋体" w:eastAsia="宋体" w:cs="宋体"/>
          <w:sz w:val="28"/>
          <w:szCs w:val="28"/>
        </w:rPr>
        <w:t>如实填写手机号，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不需要进行短信验证，主要是核对手机号码是否有误，或者更换手机号码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r>
        <w:drawing>
          <wp:inline distT="0" distB="0" distL="114300" distR="114300">
            <wp:extent cx="5272405" cy="1408430"/>
            <wp:effectExtent l="0" t="0" r="4445" b="12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18212"/>
      <w:r>
        <w:t>2.2</w:t>
      </w:r>
      <w:r>
        <w:rPr>
          <w:rFonts w:hint="eastAsia"/>
        </w:rPr>
        <w:t>核验个人信息</w:t>
      </w:r>
      <w:bookmarkEnd w:id="6"/>
    </w:p>
    <w:p>
      <w:pPr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</w:rPr>
        <w:t>1、请考生务必核对个人信息（姓名，身份证，准考证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CN"/>
        </w:rPr>
        <w:t>号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</w:rPr>
        <w:t>，报考专业），如果信息有误，请及时联系管理员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CN"/>
        </w:rPr>
        <w:t>确认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</w:rPr>
        <w:t>。</w:t>
      </w:r>
    </w:p>
    <w:p>
      <w:r>
        <w:drawing>
          <wp:inline distT="0" distB="0" distL="114300" distR="114300">
            <wp:extent cx="2733675" cy="3417570"/>
            <wp:effectExtent l="0" t="0" r="9525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sz w:val="28"/>
          <w:szCs w:val="28"/>
        </w:rPr>
      </w:pPr>
      <w:bookmarkStart w:id="7" w:name="_Hlk7578080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找回</w:t>
      </w:r>
      <w:r>
        <w:rPr>
          <w:rFonts w:hint="eastAsia" w:ascii="宋体" w:hAnsi="宋体" w:eastAsia="宋体" w:cs="宋体"/>
          <w:sz w:val="28"/>
          <w:szCs w:val="28"/>
        </w:rPr>
        <w:t>密码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登录页面点击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找回密码</w:t>
      </w:r>
      <w:r>
        <w:rPr>
          <w:rFonts w:hint="eastAsia" w:ascii="宋体" w:hAnsi="宋体" w:eastAsia="宋体" w:cs="宋体"/>
          <w:sz w:val="28"/>
          <w:szCs w:val="28"/>
        </w:rPr>
        <w:t>”页面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使用【身份证号码+准考证号码+姓名】</w:t>
      </w:r>
      <w:r>
        <w:rPr>
          <w:rFonts w:hint="eastAsia" w:ascii="宋体" w:hAnsi="宋体" w:eastAsia="宋体" w:cs="宋体"/>
          <w:sz w:val="28"/>
          <w:szCs w:val="28"/>
        </w:rPr>
        <w:t>修改登录密码。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658110"/>
            <wp:effectExtent l="0" t="0" r="10160" b="889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3、修改手机和邮箱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进入【修改手机/邮箱】页面，可以修改手机和邮箱信息，注意确保修改信息的准确性。</w:t>
      </w:r>
      <w:bookmarkEnd w:id="7"/>
    </w:p>
    <w:p>
      <w:pPr>
        <w:pStyle w:val="4"/>
        <w:rPr>
          <w:rFonts w:hint="eastAsia" w:ascii="宋体" w:hAnsi="宋体" w:eastAsia="宋体" w:cs="宋体"/>
          <w:sz w:val="28"/>
          <w:szCs w:val="28"/>
        </w:rPr>
      </w:pPr>
      <w:bookmarkStart w:id="8" w:name="_Toc6876"/>
      <w:r>
        <w:rPr>
          <w:rFonts w:hint="eastAsia" w:ascii="宋体" w:hAnsi="宋体" w:eastAsia="宋体" w:cs="宋体"/>
          <w:sz w:val="28"/>
          <w:szCs w:val="28"/>
        </w:rPr>
        <w:t>2.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3实践</w:t>
      </w:r>
      <w:r>
        <w:rPr>
          <w:rFonts w:hint="eastAsia" w:ascii="宋体" w:hAnsi="宋体" w:eastAsia="宋体" w:cs="宋体"/>
          <w:sz w:val="28"/>
          <w:szCs w:val="28"/>
        </w:rPr>
        <w:t>缴费</w:t>
      </w:r>
      <w:bookmarkEnd w:id="8"/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缴费列表缴费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勾选需要选择的课程，点击”勾选缴费“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2729865"/>
            <wp:effectExtent l="0" t="0" r="444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点击”贡献缴费“</w:t>
      </w:r>
      <w:r>
        <w:rPr>
          <w:rFonts w:hint="eastAsia" w:ascii="宋体" w:hAnsi="宋体" w:eastAsia="宋体" w:cs="宋体"/>
          <w:sz w:val="28"/>
          <w:szCs w:val="28"/>
        </w:rPr>
        <w:t>后，弹出订单页面，提交订单：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注意事项：为了保证缴费的即时性和准确性，请您支付成功之后，务必要点击 ”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已完成支付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“ 按钮返回付款成功页面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1909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跳转到山东大学缴费平台，</w:t>
      </w:r>
      <w:r>
        <w:rPr>
          <w:rFonts w:hint="eastAsia" w:ascii="宋体" w:hAnsi="宋体" w:eastAsia="宋体" w:cs="宋体"/>
          <w:sz w:val="28"/>
          <w:szCs w:val="28"/>
        </w:rPr>
        <w:t>勾选银联支付，点击立即支付：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注意：一定要允许浏览器访问，不然不能正常跳转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】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2245" cy="2279015"/>
            <wp:effectExtent l="0" t="0" r="14605" b="6985"/>
            <wp:docPr id="19" name="图片 19" descr="aa715650e476dec7759a497d6cc1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a715650e476dec7759a497d6cc1b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点击下一步，登陆到银行支付。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2354580"/>
            <wp:effectExtent l="0" t="0" r="4445" b="7620"/>
            <wp:docPr id="20" name="图片 20" descr="167065144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0651445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支付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跳转到网银支付，安装图片上的步骤操作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3675" cy="2701290"/>
            <wp:effectExtent l="0" t="0" r="3175" b="3810"/>
            <wp:docPr id="27" name="图片 27" descr="167065192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706519217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4150" cy="3155950"/>
            <wp:effectExtent l="0" t="0" r="12700" b="6350"/>
            <wp:docPr id="28" name="图片 28" descr="167065196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706519614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支付成功之后，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需要点击“已完成支付”按钮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58435" cy="2427605"/>
            <wp:effectExtent l="0" t="0" r="18415" b="1079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再次</w:t>
      </w:r>
      <w:r>
        <w:rPr>
          <w:rFonts w:hint="eastAsia" w:ascii="宋体" w:hAnsi="宋体" w:eastAsia="宋体" w:cs="宋体"/>
          <w:sz w:val="28"/>
          <w:szCs w:val="28"/>
        </w:rPr>
        <w:t>返回我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论文平台，如果缴费成功，则缴费状态变为“已缴费”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若发生重复缴费或缴费状态不正确的情况，请务必保留缴费凭证号，如有问题请与各学院老师联系。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22F48"/>
    <w:multiLevelType w:val="singleLevel"/>
    <w:tmpl w:val="91D22F4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2ODQwY2I3NjczNmIwYWIxYmExNzViOTkxNzcyMmMifQ=="/>
  </w:docVars>
  <w:rsids>
    <w:rsidRoot w:val="00B51509"/>
    <w:rsid w:val="0002635C"/>
    <w:rsid w:val="00034610"/>
    <w:rsid w:val="00071C9F"/>
    <w:rsid w:val="0008101B"/>
    <w:rsid w:val="000876B3"/>
    <w:rsid w:val="000945F2"/>
    <w:rsid w:val="000F352E"/>
    <w:rsid w:val="0010194B"/>
    <w:rsid w:val="00120585"/>
    <w:rsid w:val="001244F4"/>
    <w:rsid w:val="0013179B"/>
    <w:rsid w:val="001706EB"/>
    <w:rsid w:val="001E6A9B"/>
    <w:rsid w:val="001F7F34"/>
    <w:rsid w:val="00225571"/>
    <w:rsid w:val="00226F66"/>
    <w:rsid w:val="002367A0"/>
    <w:rsid w:val="00260F6C"/>
    <w:rsid w:val="00340738"/>
    <w:rsid w:val="00357EFD"/>
    <w:rsid w:val="003675EE"/>
    <w:rsid w:val="0039007B"/>
    <w:rsid w:val="003B67B8"/>
    <w:rsid w:val="00403787"/>
    <w:rsid w:val="004D7AFA"/>
    <w:rsid w:val="004E3DC4"/>
    <w:rsid w:val="004F6CE6"/>
    <w:rsid w:val="00524453"/>
    <w:rsid w:val="0053028C"/>
    <w:rsid w:val="006A0019"/>
    <w:rsid w:val="006A7EFC"/>
    <w:rsid w:val="00746151"/>
    <w:rsid w:val="007465F7"/>
    <w:rsid w:val="007927EB"/>
    <w:rsid w:val="0092336A"/>
    <w:rsid w:val="009C271C"/>
    <w:rsid w:val="009E190B"/>
    <w:rsid w:val="009F4CFF"/>
    <w:rsid w:val="00A00FC3"/>
    <w:rsid w:val="00A15DED"/>
    <w:rsid w:val="00A42DEC"/>
    <w:rsid w:val="00A721D4"/>
    <w:rsid w:val="00A75CDE"/>
    <w:rsid w:val="00AF109F"/>
    <w:rsid w:val="00B0356D"/>
    <w:rsid w:val="00B51509"/>
    <w:rsid w:val="00B70906"/>
    <w:rsid w:val="00B95623"/>
    <w:rsid w:val="00CD5B0D"/>
    <w:rsid w:val="00CF0127"/>
    <w:rsid w:val="00D26424"/>
    <w:rsid w:val="00D95387"/>
    <w:rsid w:val="00DB2CA0"/>
    <w:rsid w:val="00DD1E39"/>
    <w:rsid w:val="00F83901"/>
    <w:rsid w:val="00FC428D"/>
    <w:rsid w:val="00FE51B2"/>
    <w:rsid w:val="024F2B19"/>
    <w:rsid w:val="0506480C"/>
    <w:rsid w:val="06BC4A24"/>
    <w:rsid w:val="0C2E2A67"/>
    <w:rsid w:val="0DDB1D32"/>
    <w:rsid w:val="0E7E00BC"/>
    <w:rsid w:val="0F9815A7"/>
    <w:rsid w:val="10FE629D"/>
    <w:rsid w:val="11D64215"/>
    <w:rsid w:val="14180FDA"/>
    <w:rsid w:val="145F04F1"/>
    <w:rsid w:val="146A1E30"/>
    <w:rsid w:val="14C64CBB"/>
    <w:rsid w:val="158B23CD"/>
    <w:rsid w:val="1602382A"/>
    <w:rsid w:val="16B0070C"/>
    <w:rsid w:val="178443AB"/>
    <w:rsid w:val="17BB49A1"/>
    <w:rsid w:val="1AEE0821"/>
    <w:rsid w:val="1B3764F2"/>
    <w:rsid w:val="1BBF3533"/>
    <w:rsid w:val="1C1B4D36"/>
    <w:rsid w:val="1C45231C"/>
    <w:rsid w:val="1ED37E56"/>
    <w:rsid w:val="1F5755F2"/>
    <w:rsid w:val="22542FDE"/>
    <w:rsid w:val="250824DF"/>
    <w:rsid w:val="251D78B1"/>
    <w:rsid w:val="269B0506"/>
    <w:rsid w:val="269C4E74"/>
    <w:rsid w:val="282D2989"/>
    <w:rsid w:val="29EF6ECE"/>
    <w:rsid w:val="2A44220C"/>
    <w:rsid w:val="2CEB72A5"/>
    <w:rsid w:val="2D223A10"/>
    <w:rsid w:val="2EA058CE"/>
    <w:rsid w:val="2EF2356D"/>
    <w:rsid w:val="2EF85279"/>
    <w:rsid w:val="30307780"/>
    <w:rsid w:val="30ED2B9B"/>
    <w:rsid w:val="30F85AFE"/>
    <w:rsid w:val="326E3C92"/>
    <w:rsid w:val="32790D50"/>
    <w:rsid w:val="34081A46"/>
    <w:rsid w:val="35277400"/>
    <w:rsid w:val="363F7A9E"/>
    <w:rsid w:val="380912D5"/>
    <w:rsid w:val="39B7223F"/>
    <w:rsid w:val="39D76BF8"/>
    <w:rsid w:val="3A615135"/>
    <w:rsid w:val="3E9678B0"/>
    <w:rsid w:val="3F2100C7"/>
    <w:rsid w:val="3F2D6ECE"/>
    <w:rsid w:val="40350907"/>
    <w:rsid w:val="40406D66"/>
    <w:rsid w:val="452F78E8"/>
    <w:rsid w:val="45C348D7"/>
    <w:rsid w:val="45FE135D"/>
    <w:rsid w:val="45FE29F9"/>
    <w:rsid w:val="467B20E5"/>
    <w:rsid w:val="47003C94"/>
    <w:rsid w:val="484511D1"/>
    <w:rsid w:val="4BF775B3"/>
    <w:rsid w:val="4E8A5B90"/>
    <w:rsid w:val="51940EF0"/>
    <w:rsid w:val="530C1269"/>
    <w:rsid w:val="53C51E97"/>
    <w:rsid w:val="53F02939"/>
    <w:rsid w:val="54B43966"/>
    <w:rsid w:val="56912169"/>
    <w:rsid w:val="570C5AD9"/>
    <w:rsid w:val="5821575B"/>
    <w:rsid w:val="5AE4371B"/>
    <w:rsid w:val="5B151402"/>
    <w:rsid w:val="5B8A71CF"/>
    <w:rsid w:val="5C02185E"/>
    <w:rsid w:val="5DE2189C"/>
    <w:rsid w:val="5E3D6696"/>
    <w:rsid w:val="5EAC2C9B"/>
    <w:rsid w:val="5F0D4316"/>
    <w:rsid w:val="5FCC0D10"/>
    <w:rsid w:val="61810120"/>
    <w:rsid w:val="61C87EE2"/>
    <w:rsid w:val="61E37616"/>
    <w:rsid w:val="626A2DAC"/>
    <w:rsid w:val="628D5CDD"/>
    <w:rsid w:val="633A7B29"/>
    <w:rsid w:val="63E264EF"/>
    <w:rsid w:val="649E19EB"/>
    <w:rsid w:val="65243185"/>
    <w:rsid w:val="69133816"/>
    <w:rsid w:val="6F851BF2"/>
    <w:rsid w:val="6FA84C0B"/>
    <w:rsid w:val="709B3912"/>
    <w:rsid w:val="724B7271"/>
    <w:rsid w:val="7476258E"/>
    <w:rsid w:val="77901BB9"/>
    <w:rsid w:val="78077920"/>
    <w:rsid w:val="7893350D"/>
    <w:rsid w:val="791D3C3B"/>
    <w:rsid w:val="79901EE1"/>
    <w:rsid w:val="7BCE2CB0"/>
    <w:rsid w:val="7C8B0BA1"/>
    <w:rsid w:val="7C9E176C"/>
    <w:rsid w:val="7ED1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FollowedHyperlink"/>
    <w:basedOn w:val="13"/>
    <w:semiHidden/>
    <w:unhideWhenUsed/>
    <w:qFormat/>
    <w:uiPriority w:val="99"/>
    <w:rPr>
      <w:color w:val="800080"/>
      <w:u w:val="single"/>
    </w:rPr>
  </w:style>
  <w:style w:type="character" w:styleId="15">
    <w:name w:val="Hyperlink"/>
    <w:basedOn w:val="13"/>
    <w:unhideWhenUsed/>
    <w:qFormat/>
    <w:uiPriority w:val="99"/>
    <w:rPr>
      <w:color w:val="0000FF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字符"/>
    <w:basedOn w:val="13"/>
    <w:link w:val="11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9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20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2A3F4-C05B-4B07-A1CA-8B5B1B25E4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706</Words>
  <Characters>788</Characters>
  <Lines>24</Lines>
  <Paragraphs>6</Paragraphs>
  <TotalTime>0</TotalTime>
  <ScaleCrop>false</ScaleCrop>
  <LinksUpToDate>false</LinksUpToDate>
  <CharactersWithSpaces>790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2021-06-22T07:31:00Z</dcterms:created>
  <dc:creator>feng xiao</dc:creator>
  <cp:lastModifiedBy>黑米</cp:lastModifiedBy>
  <dcterms:modified xsi:type="dcterms:W3CDTF">2023-06-27T08:55:32Z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5446945F2D1E4CE2AC90DC75FA15ACA8</vt:lpwstr>
  </property>
</Properties>
</file>